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Bilancio e Coordinamento Attivita' Finanziarie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CAMBIANO 1884 Sede Viale Antonio Gramsci, n.34 -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